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初中人工智能通识课 · 期末综合试卷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（全卷满分 100 分 · 考试时间 60 分钟）</w:t>
      </w:r>
    </w:p>
    <w:p>
      <w:pPr>
        <w:spacing w:lineRule="auto" w:line="336"/>
      </w:pPr>
      <w:r>
        <w:rPr>
          <w:rFonts w:ascii="Times New Roman" w:hAnsi="Times New Roman" w:eastAsia="宋体"/>
          <w:b w:val="0"/>
          <w:sz w:val="24"/>
        </w:rPr>
        <w:t>姓名：__________　班级：__________　得分：__________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一、单项选择题（每题 3 分，共 30 分。请把正确选项填入括号内。）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世界上第一台通用电子计算机 ENIAC 诞生于（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1946 年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1958 年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1971 年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2000 年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计算机发展第二阶段的代表器件是（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电子管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晶体管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集成电路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超大规模集成电路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互联网发展中，用户既能看也能发的时代是（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Web1.0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Web2.0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智能大数据时代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电报时代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2016 年战胜围棋世界冠军李世石的 AI 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深蓝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AlphaGo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GPT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天猫精灵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下列属于国产大模型的是（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ChatGPT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Gemini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通义千问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Claude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6. 擅长写代码的大模型是（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Claude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Gemini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Codex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深蓝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7. 智能体的三大能力是（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听说读写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感知、规划、执行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计算、存储、显示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输入、输出、保存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8. AI 生成看似合理但实际错误的信息，称为（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深度学习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AI 幻觉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数据挖掘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智能推荐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9. 用 AI 换脸、换声音制造假视频的技术叫（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3D 打印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虚拟现实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深度伪造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云存储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10. 未来人与 AI 的理想关系是（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AI 取代人类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人机协同、各展所长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人类不再工作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AI 控制人类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二、填空题（每题 3 分，共 30 分。请把答案填在横线上。）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1. 计算机发展经历了电子管、________、集成电路、超大规模集成电路四个阶段。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2. 1997 年，深蓝战胜了国际象棋世界冠军________。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3. 腾讯出品的 AI 助手叫________。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4. 以'开源、推理能力强'著称的国产大模型是________。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5. 智能体 = 感知 + ________ + 执行。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6. AI 辅助学习的四类应用是：预习、答疑、________、知识梳理。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7. 向 AI 提问时要________，说清自己卡在哪一步。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8. AI 创意创作包括：文案、绘画、________、音视频。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9. 算法就是解决问题的________。</w:t>
      </w:r>
    </w:p>
    <w:p>
      <w:pPr>
        <w:spacing w:line="360" w:lineRule="auto"/>
      </w:pPr>
      <w:r>
        <w:rPr>
          <w:rFonts w:ascii="Times New Roman" w:hAnsi="Times New Roman" w:eastAsia="宋体"/>
          <w:b w:val="0"/>
          <w:sz w:val="23"/>
        </w:rPr>
        <w:t>10. 防范 AI 风险的八字口诀：不轻信、多核实、护隐私、________。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三、简答题（每题 8 分，共 40 分。）</w:t>
      </w:r>
    </w:p>
    <w:p>
      <w:pPr>
        <w:spacing w:line="336" w:lineRule="auto"/>
      </w:pPr>
      <w:r>
        <w:rPr>
          <w:rFonts w:ascii="Times New Roman" w:hAnsi="Times New Roman" w:eastAsia="宋体"/>
          <w:b w:val="0"/>
          <w:sz w:val="23"/>
        </w:rPr>
        <w:t>1. 请按顺序写出计算机发展的四个阶段名称。</w:t>
      </w:r>
    </w:p>
    <w:p>
      <w:pPr>
        <w:spacing w:line="336" w:lineRule="auto"/>
      </w:pPr>
      <w:r>
        <w:rPr>
          <w:rFonts w:ascii="Times New Roman" w:hAnsi="Times New Roman" w:eastAsia="宋体"/>
          <w:b w:val="0"/>
          <w:sz w:val="23"/>
        </w:rPr>
        <w:t>2. 深蓝和 AlphaGo 取胜方式有什么根本不同？</w:t>
      </w:r>
    </w:p>
    <w:p>
      <w:pPr>
        <w:spacing w:line="336" w:lineRule="auto"/>
      </w:pPr>
      <w:r>
        <w:rPr>
          <w:rFonts w:ascii="Times New Roman" w:hAnsi="Times New Roman" w:eastAsia="宋体"/>
          <w:b w:val="0"/>
          <w:sz w:val="23"/>
        </w:rPr>
        <w:t>3. 智能体和普通问答 AI 有什么区别？请举例说明。</w:t>
      </w:r>
    </w:p>
    <w:p>
      <w:pPr>
        <w:spacing w:line="336" w:lineRule="auto"/>
      </w:pPr>
      <w:r>
        <w:rPr>
          <w:rFonts w:ascii="Times New Roman" w:hAnsi="Times New Roman" w:eastAsia="宋体"/>
          <w:b w:val="0"/>
          <w:sz w:val="23"/>
        </w:rPr>
        <w:t>4. 请列举 AI 的四类主要风险，并写出对应的防范口诀。</w:t>
      </w:r>
    </w:p>
    <w:p>
      <w:pPr>
        <w:spacing w:line="336" w:lineRule="auto"/>
      </w:pPr>
      <w:r>
        <w:rPr>
          <w:rFonts w:ascii="Times New Roman" w:hAnsi="Times New Roman" w:eastAsia="宋体"/>
          <w:b w:val="0"/>
          <w:sz w:val="23"/>
        </w:rPr>
        <w:t>5. 谈谈你对'人机协同'的理解，并举一个你身边的例子。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期末综合试卷 · 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1. A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2. B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3. B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4. B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5. C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6. C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7. B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8. B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9. C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10.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1. 晶体管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2. 卡斯帕罗夫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3. 腾讯元宝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4. DeepSeek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5. 规划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6. 错题整理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7. 具体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8. PPT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9. 步骤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10. 防诈骗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1. 电子管 → 晶体管 → 集成电路 → 超大规模集成电路。（顺序正确即可）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2. 深蓝靠超强的计算搜索（算力碾压）；AlphaGo 靠深度学习、从海量棋谱中自主学习策略，更有创造性。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3. 普通问答 AI 是你问一句它答一句（被动）；智能体能领到任务，自己规划步骤、调用工具、自主完成（主动）。例：订机票时智能体会自动查天气、比价、下单、提醒。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4. 四类风险：AI 幻觉、深度伪造、隐私泄露、AI 诈骗。防范口诀：不轻信、多核实、护隐私、防诈骗。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2"/>
        </w:rPr>
        <w:t>5. 人机协同指人与 AI 各展所长、共同进步，人是主导者，负责判断、创造、共情。例：AI 批改作业辅助老师，老师负责讲解与育人；或 AI 规划导航、人负责驾驶决策等。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