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7 课　AI 赋能高效学习</w:t>
      </w:r>
    </w:p>
    <w:p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随堂练习（含答案）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下列不属于 AI 辅助学习应用的是（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预习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答疑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错题整理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替学生写作业交差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向 AI 提问时，更好的做法是（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笼统地问'怎么做'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说清卡在哪一步、具体哪里不懂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直接要完整答案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问'快给我答案'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用 AI 整理错题的正确方式是（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让 AI 直接给答案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让 AI 分析错因、总结同类解法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抄一遍题目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不看过程只要结果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4. 学完一章后让 AI 画知识框架，属于（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预习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答疑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知识梳理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错题整理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5. 关于 AI 辅助学习，正确的态度是（　）。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A. 完全依赖 AI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B. AI 是助手，思考还要靠自己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C. 从不使用 AI</w:t>
      </w:r>
    </w:p>
    <w:p>
      <w:pPr>
        <w:ind w:left="480"/>
      </w:pPr>
      <w:r>
        <w:rPr>
          <w:rFonts w:ascii="Times New Roman" w:hAnsi="Times New Roman" w:eastAsia="宋体"/>
          <w:b w:val="0"/>
          <w:sz w:val="23"/>
        </w:rPr>
        <w:t>D. 让 AI 替自己考试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AI 辅助学习的四类应用是：预习、答疑、________、知识梳理。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好的提问要________，说清哪里不懂。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3. 使用 AI 学习应坚持'要思路不要________'。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1. 请举一个'好的提问'的例子。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sz w:val="23"/>
        </w:rPr>
        <w:t>2. 为什么使用 AI 学习要'要思路不要答案'？</w:t>
      </w:r>
    </w:p>
    <w:p>
      <w:r>
        <w:br w:type="page"/>
      </w:r>
    </w:p>
    <w:p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0"/>
        </w:rPr>
        <w:t>第 7 课　参考答案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一、选择题答案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D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B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4. C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5. B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二、填空题答案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1. 错题整理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2. 具体</w:t>
      </w:r>
    </w:p>
    <w:p>
      <w:r>
        <w:rPr>
          <w:rFonts w:ascii="Times New Roman" w:hAnsi="Times New Roman" w:eastAsia="宋体"/>
          <w:b w:val="0"/>
          <w:color w:val="C0392B"/>
          <w:sz w:val="23"/>
        </w:rPr>
        <w:t>3. 答案</w:t>
      </w:r>
    </w:p>
    <w:p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三、简答题参考答案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1. 例如：'这道行程题我算出了时间，但求速度时卡住了，能讲讲这一步的思路吗？'——具体、说清卡点。</w:t>
      </w:r>
    </w:p>
    <w:p>
      <w:pPr>
        <w:spacing w:line="324" w:lineRule="auto"/>
      </w:pPr>
      <w:r>
        <w:rPr>
          <w:rFonts w:ascii="Times New Roman" w:hAnsi="Times New Roman" w:eastAsia="宋体"/>
          <w:b w:val="0"/>
          <w:color w:val="C0392B"/>
          <w:sz w:val="23"/>
        </w:rPr>
        <w:t>2. 因为理解思路才能真正掌握方法，直接抄答案只是完成任务，无法提升能力，思考还需靠自己。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